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0B41" w:rsidP="00E85A5F" w14:paraId="5D866EBE" w14:textId="7777777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MODELO 01</w:t>
      </w:r>
    </w:p>
    <w:p w:rsidR="00100B41" w:rsidP="00E85A5F" w14:paraId="09535947" w14:textId="77777777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100B41" w:rsidRPr="003E536A" w:rsidP="00E85A5F" w14:paraId="5D949BA2" w14:textId="77777777">
      <w:pPr>
        <w:jc w:val="center"/>
        <w:rPr>
          <w:rFonts w:ascii="Arial" w:hAnsi="Arial" w:cs="Arial"/>
          <w:sz w:val="28"/>
          <w:szCs w:val="28"/>
        </w:rPr>
      </w:pPr>
      <w:r w:rsidRPr="003E536A">
        <w:rPr>
          <w:rFonts w:ascii="Arial" w:hAnsi="Arial" w:cs="Arial"/>
          <w:b/>
          <w:bCs/>
          <w:sz w:val="28"/>
          <w:szCs w:val="28"/>
          <w:u w:val="single"/>
        </w:rPr>
        <w:t>SOLICITAÇÃO PARA USO DO VEÍCULO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Nº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127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Pr="003E536A">
        <w:rPr>
          <w:rFonts w:ascii="Arial" w:hAnsi="Arial" w:cs="Arial"/>
          <w:b/>
          <w:bCs/>
          <w:sz w:val="28"/>
          <w:szCs w:val="28"/>
          <w:u w:val="single"/>
        </w:rPr>
        <w:t>2025</w:t>
      </w:r>
    </w:p>
    <w:p w:rsidR="00100B41" w:rsidP="00E85A5F" w14:paraId="29238173" w14:textId="77777777">
      <w:pPr>
        <w:jc w:val="center"/>
      </w:pPr>
    </w:p>
    <w:p w:rsidR="00100B41" w:rsidP="00E85A5F" w14:paraId="5229EC52" w14:textId="77777777">
      <w:pPr>
        <w:jc w:val="center"/>
        <w:rPr>
          <w:rFonts w:ascii="Arial" w:hAnsi="Arial" w:cs="Arial"/>
          <w:u w:val="single"/>
        </w:rPr>
      </w:pPr>
    </w:p>
    <w:p w:rsidR="00100B41" w:rsidRPr="005F1570" w:rsidP="00E85A5F" w14:paraId="3BA9F21D" w14:textId="77777777">
      <w:pPr>
        <w:jc w:val="both"/>
        <w:rPr>
          <w:rFonts w:ascii="Arial" w:hAnsi="Arial" w:cs="Arial"/>
          <w:u w:val="single"/>
        </w:rPr>
      </w:pPr>
    </w:p>
    <w:p w:rsidR="00100B41" w:rsidRPr="005F1570" w:rsidP="00E85A5F" w14:paraId="01BA17A8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SOLICITANTE</w:t>
      </w:r>
      <w:r>
        <w:rPr>
          <w:rFonts w:ascii="Arial" w:hAnsi="Arial" w:cs="Arial"/>
          <w:b/>
          <w:bCs/>
        </w:rPr>
        <w:t>(S)</w:t>
      </w:r>
      <w:r w:rsidRPr="005F1570">
        <w:rPr>
          <w:rFonts w:ascii="Arial" w:hAnsi="Arial" w:cs="Arial"/>
          <w:b/>
          <w:bCs/>
        </w:rPr>
        <w:t>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Marcos Roberto Martins Arruda</w:t>
      </w:r>
      <w:r>
        <w:rPr>
          <w:rFonts w:ascii="Arial" w:hAnsi="Arial" w:cs="Arial"/>
        </w:rPr>
        <w:t>.</w:t>
      </w:r>
    </w:p>
    <w:p w:rsidR="00100B41" w:rsidRPr="005F1570" w:rsidP="00E85A5F" w14:paraId="5B2A48B1" w14:textId="77777777">
      <w:pPr>
        <w:spacing w:before="120"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  <w:b/>
          <w:bCs/>
          <w:caps/>
        </w:rPr>
        <w:t>Justificativa:</w:t>
      </w:r>
      <w:r w:rsidRPr="005F1570">
        <w:rPr>
          <w:rFonts w:ascii="Arial" w:hAnsi="Arial" w:cs="Arial"/>
          <w:caps/>
        </w:rPr>
        <w:t xml:space="preserve"> </w:t>
      </w:r>
      <w:r w:rsidRPr="005F1570">
        <w:rPr>
          <w:rFonts w:ascii="Arial" w:hAnsi="Arial" w:cs="Arial"/>
        </w:rPr>
        <w:t>Visitar e registrar com imagens os pontos onde serão implantadas os pedágios da Rodovia Castelo Branco e da Rodovia Lívio Tagliassachi com o Assessor de Cerimonial e Eventos Sr. André Rocha do Prado.</w:t>
      </w:r>
    </w:p>
    <w:p w:rsidR="00100B41" w:rsidRPr="005F1570" w:rsidP="00E85A5F" w14:paraId="0033A525" w14:textId="77777777">
      <w:pPr>
        <w:spacing w:line="360" w:lineRule="auto"/>
        <w:jc w:val="both"/>
        <w:rPr>
          <w:rFonts w:ascii="Arial" w:hAnsi="Arial" w:cs="Arial"/>
        </w:rPr>
      </w:pPr>
    </w:p>
    <w:p w:rsidR="00100B41" w:rsidRPr="005F1570" w:rsidP="00E85A5F" w14:paraId="585323B4" w14:textId="77777777">
      <w:pPr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DESTINO/ENDEREÇO: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Rodovia Lívio Tagliassachi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São Roque</w:t>
      </w:r>
      <w:r>
        <w:rPr>
          <w:rFonts w:ascii="Arial" w:hAnsi="Arial" w:cs="Arial"/>
        </w:rPr>
        <w:t xml:space="preserve"> - </w:t>
      </w:r>
      <w:r w:rsidRPr="005F1570">
        <w:rPr>
          <w:rFonts w:ascii="Arial" w:hAnsi="Arial" w:cs="Arial"/>
        </w:rPr>
        <w:t>SP</w:t>
      </w:r>
      <w:r w:rsidRPr="005F1570">
        <w:rPr>
          <w:rFonts w:ascii="Arial" w:hAnsi="Arial" w:cs="Arial"/>
        </w:rPr>
        <w:t>.</w:t>
      </w:r>
    </w:p>
    <w:p w:rsidR="00100B41" w:rsidP="00E85A5F" w14:paraId="3A054D98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  <w:r w:rsidRPr="005F1570">
        <w:rPr>
          <w:rFonts w:ascii="Arial" w:hAnsi="Arial" w:cs="Arial"/>
          <w:b/>
          <w:bCs/>
        </w:rPr>
        <w:t>DATA DA VIAGEM: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02/04/2025</w:t>
      </w:r>
      <w:r w:rsidRPr="005F1570">
        <w:rPr>
          <w:rFonts w:ascii="Arial" w:hAnsi="Arial" w:cs="Arial"/>
        </w:rPr>
        <w:t xml:space="preserve">. </w:t>
      </w:r>
      <w:r w:rsidRPr="005F1570">
        <w:rPr>
          <w:rFonts w:ascii="Arial" w:hAnsi="Arial" w:cs="Arial"/>
        </w:rPr>
        <w:tab/>
      </w:r>
      <w:r w:rsidRPr="005F1570">
        <w:rPr>
          <w:rFonts w:ascii="Arial" w:hAnsi="Arial" w:cs="Arial"/>
          <w:b/>
          <w:bCs/>
        </w:rPr>
        <w:t>HORA DA SAÍDA:</w:t>
      </w:r>
      <w:r w:rsidRPr="005F1570">
        <w:rPr>
          <w:rFonts w:ascii="Arial" w:hAnsi="Arial" w:cs="Arial"/>
        </w:rPr>
        <w:t xml:space="preserve"> </w:t>
      </w:r>
      <w:r w:rsidRPr="005F1570">
        <w:rPr>
          <w:rFonts w:ascii="Arial" w:hAnsi="Arial" w:cs="Arial"/>
        </w:rPr>
        <w:t>12:00</w:t>
      </w:r>
      <w:r w:rsidRPr="005F1570">
        <w:rPr>
          <w:rFonts w:ascii="Arial" w:hAnsi="Arial" w:cs="Arial"/>
        </w:rPr>
        <w:t>.</w:t>
      </w:r>
    </w:p>
    <w:p w:rsidR="00AF7467" w:rsidRPr="005F1570" w:rsidP="00E85A5F" w14:paraId="48C7F383" w14:textId="77777777">
      <w:pPr>
        <w:tabs>
          <w:tab w:val="left" w:pos="4500"/>
        </w:tabs>
        <w:spacing w:line="360" w:lineRule="auto"/>
        <w:jc w:val="both"/>
        <w:rPr>
          <w:rFonts w:ascii="Arial" w:hAnsi="Arial" w:cs="Arial"/>
        </w:rPr>
      </w:pPr>
    </w:p>
    <w:p w:rsidR="00AF7467" w:rsidP="008068C1" w14:paraId="7E9D46A9" w14:textId="5F069CDE">
      <w:pPr>
        <w:spacing w:before="120"/>
        <w:ind w:right="-143"/>
        <w:jc w:val="both"/>
        <w:rPr>
          <w:rFonts w:ascii="Tahoma" w:hAnsi="Tahoma" w:cs="Tahoma"/>
          <w:b/>
          <w:bCs/>
          <w:caps/>
          <w:sz w:val="24"/>
          <w:szCs w:val="24"/>
          <w:lang w:eastAsia="pt-BR"/>
        </w:rPr>
      </w:pPr>
      <w:r w:rsidRPr="00AF7467">
        <w:rPr>
          <w:rFonts w:ascii="Arial" w:hAnsi="Arial" w:cs="Arial"/>
          <w:b/>
          <w:bCs/>
          <w:caps/>
        </w:rPr>
        <w:t>Autorizações excepcionais</w:t>
      </w:r>
      <w:r>
        <w:rPr>
          <w:rFonts w:ascii="Tahoma" w:hAnsi="Tahoma" w:cs="Tahoma"/>
          <w:b/>
          <w:bCs/>
          <w:caps/>
        </w:rPr>
        <w:t xml:space="preserve"> - </w:t>
      </w:r>
      <w:r>
        <w:rPr>
          <w:rFonts w:ascii="Tahoma" w:hAnsi="Tahoma" w:cs="Tahoma"/>
        </w:rPr>
        <w:t>§§ 1º e 2º do artigo 4º da Resolução nº 29/2023</w:t>
      </w:r>
      <w:r>
        <w:rPr>
          <w:rFonts w:ascii="Tahoma" w:hAnsi="Tahoma" w:cs="Tahoma"/>
          <w:b/>
          <w:bCs/>
          <w:caps/>
        </w:rPr>
        <w:t>:</w:t>
      </w:r>
    </w:p>
    <w:p w:rsidR="00AF7467" w:rsidP="00AF7467" w14:paraId="72ACCF2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que o veículo oficial pernoite em garagem particular;</w:t>
      </w:r>
    </w:p>
    <w:p w:rsidR="00AF7467" w:rsidP="00AF7467" w14:paraId="6A9424D8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uso do veículo oficial em dia não útil; e</w:t>
      </w:r>
    </w:p>
    <w:p w:rsidR="00AF7467" w:rsidP="00AF7467" w14:paraId="50566149" w14:textId="77777777">
      <w:pPr>
        <w:spacing w:before="1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   ) para dirigir o veículo oficial.</w:t>
      </w:r>
    </w:p>
    <w:p w:rsidR="00100B41" w:rsidRPr="005F1570" w:rsidP="00E85A5F" w14:paraId="566972BE" w14:textId="59C903B9">
      <w:pPr>
        <w:spacing w:line="360" w:lineRule="auto"/>
        <w:jc w:val="both"/>
        <w:rPr>
          <w:rFonts w:ascii="Arial" w:hAnsi="Arial" w:cs="Arial"/>
          <w:caps/>
        </w:rPr>
      </w:pPr>
      <w:r w:rsidRPr="005F1570">
        <w:rPr>
          <w:rFonts w:ascii="Arial" w:hAnsi="Arial" w:cs="Arial"/>
        </w:rPr>
        <w:br/>
      </w:r>
      <w:r w:rsidRPr="005F1570">
        <w:rPr>
          <w:rFonts w:ascii="Arial" w:hAnsi="Arial" w:cs="Arial"/>
          <w:caps/>
        </w:rPr>
        <w:t xml:space="preserve">Declara ainda o solicitante ter pleno conhecimento do disposto </w:t>
      </w:r>
      <w:r w:rsidR="00AF7467">
        <w:rPr>
          <w:rFonts w:ascii="Arial" w:hAnsi="Arial" w:cs="Arial"/>
          <w:caps/>
        </w:rPr>
        <w:t xml:space="preserve">nA RESOLUÇÃO </w:t>
      </w:r>
      <w:r w:rsidRPr="005F1570">
        <w:rPr>
          <w:rFonts w:ascii="Arial" w:hAnsi="Arial" w:cs="Arial"/>
          <w:caps/>
        </w:rPr>
        <w:t xml:space="preserve">nº </w:t>
      </w:r>
      <w:r w:rsidR="00AF7467">
        <w:rPr>
          <w:rFonts w:ascii="Arial" w:hAnsi="Arial" w:cs="Arial"/>
          <w:caps/>
        </w:rPr>
        <w:t>29</w:t>
      </w:r>
      <w:r w:rsidRPr="005F1570">
        <w:rPr>
          <w:rFonts w:ascii="Arial" w:hAnsi="Arial" w:cs="Arial"/>
          <w:caps/>
        </w:rPr>
        <w:t xml:space="preserve">, de </w:t>
      </w:r>
      <w:r w:rsidR="00AF7467">
        <w:rPr>
          <w:rFonts w:ascii="Arial" w:hAnsi="Arial" w:cs="Arial"/>
          <w:caps/>
        </w:rPr>
        <w:t>10/10/</w:t>
      </w:r>
      <w:r w:rsidRPr="005F1570">
        <w:rPr>
          <w:rFonts w:ascii="Arial" w:hAnsi="Arial" w:cs="Arial"/>
          <w:caps/>
        </w:rPr>
        <w:t>20</w:t>
      </w:r>
      <w:r w:rsidR="00DC677A">
        <w:rPr>
          <w:rFonts w:ascii="Arial" w:hAnsi="Arial" w:cs="Arial"/>
          <w:caps/>
        </w:rPr>
        <w:t>2</w:t>
      </w:r>
      <w:r w:rsidR="00AF7467">
        <w:rPr>
          <w:rFonts w:ascii="Arial" w:hAnsi="Arial" w:cs="Arial"/>
          <w:caps/>
        </w:rPr>
        <w:t>3</w:t>
      </w:r>
      <w:r w:rsidRPr="005F1570">
        <w:rPr>
          <w:rFonts w:ascii="Arial" w:hAnsi="Arial" w:cs="Arial"/>
          <w:caps/>
        </w:rPr>
        <w:t xml:space="preserve">. </w:t>
      </w:r>
    </w:p>
    <w:p w:rsidR="00100B41" w:rsidRPr="005F1570" w:rsidP="00E85A5F" w14:paraId="2663D3DE" w14:textId="77777777">
      <w:pPr>
        <w:jc w:val="both"/>
        <w:rPr>
          <w:rFonts w:ascii="Arial" w:hAnsi="Arial" w:cs="Arial"/>
        </w:rPr>
      </w:pPr>
    </w:p>
    <w:p w:rsidR="00100B41" w:rsidRPr="00DB260D" w:rsidP="00E85A5F" w14:paraId="5EC3B441" w14:textId="77777777">
      <w:pPr>
        <w:jc w:val="center"/>
        <w:rPr>
          <w:rFonts w:ascii="Arial" w:hAnsi="Arial" w:cs="Arial"/>
        </w:rPr>
      </w:pPr>
      <w:r w:rsidRPr="00DB260D">
        <w:rPr>
          <w:rFonts w:ascii="Arial" w:hAnsi="Arial" w:cs="Arial"/>
        </w:rPr>
        <w:t xml:space="preserve">São Roque, </w:t>
      </w:r>
      <w:r w:rsidRPr="00DB260D">
        <w:rPr>
          <w:rFonts w:ascii="Arial" w:hAnsi="Arial" w:cs="Arial"/>
        </w:rPr>
        <w:t>2 de abril de 2025</w:t>
      </w:r>
      <w:r w:rsidRPr="00DB260D">
        <w:rPr>
          <w:rFonts w:ascii="Arial" w:hAnsi="Arial" w:cs="Arial"/>
        </w:rPr>
        <w:t>.</w:t>
      </w:r>
    </w:p>
    <w:p w:rsidR="00100B41" w:rsidRPr="000679EE" w:rsidP="00E85A5F" w14:paraId="14E6FBD4" w14:textId="77777777">
      <w:pPr>
        <w:jc w:val="center"/>
        <w:rPr>
          <w:rFonts w:ascii="Arial" w:hAnsi="Arial" w:cs="Arial"/>
        </w:rPr>
      </w:pPr>
    </w:p>
    <w:p w:rsidR="00100B41" w:rsidRPr="005F1570" w:rsidP="00E85A5F" w14:paraId="7C57C22A" w14:textId="77777777">
      <w:pPr>
        <w:jc w:val="center"/>
      </w:pPr>
    </w:p>
    <w:p w:rsidR="00100B41" w:rsidRPr="000544F2" w:rsidP="00B532B6" w14:paraId="743C5607" w14:textId="77777777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0544F2">
        <w:rPr>
          <w:rFonts w:ascii="Arial" w:hAnsi="Arial" w:cs="Arial"/>
          <w:b/>
          <w:bCs/>
          <w:caps/>
        </w:rPr>
        <w:t>Marcos Roberto Martins Arruda</w:t>
      </w:r>
    </w:p>
    <w:p w:rsidR="00100B41" w:rsidP="00B532B6" w14:paraId="49BD38FD" w14:textId="28A3155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Vereador</w:t>
      </w:r>
      <w:r w:rsidR="00252412">
        <w:rPr>
          <w:rFonts w:ascii="Arial" w:hAnsi="Arial" w:cs="Arial"/>
          <w:b/>
          <w:bCs/>
        </w:rPr>
        <w:t>(a)</w:t>
      </w:r>
      <w:r w:rsidR="00CE16F8">
        <w:rPr>
          <w:rFonts w:ascii="Arial" w:hAnsi="Arial" w:cs="Arial"/>
          <w:b/>
          <w:bCs/>
        </w:rPr>
        <w:t xml:space="preserve"> / Servidor</w:t>
      </w:r>
      <w:r w:rsidR="00252412">
        <w:rPr>
          <w:rFonts w:ascii="Arial" w:hAnsi="Arial" w:cs="Arial"/>
          <w:b/>
          <w:bCs/>
        </w:rPr>
        <w:t>(a)</w:t>
      </w:r>
    </w:p>
    <w:p w:rsidR="00100B41" w:rsidP="00E85A5F" w14:paraId="7B4011DB" w14:textId="77777777">
      <w:pPr>
        <w:jc w:val="both"/>
        <w:rPr>
          <w:rFonts w:ascii="Arial" w:hAnsi="Arial" w:cs="Arial"/>
        </w:rPr>
      </w:pPr>
    </w:p>
    <w:p w:rsidR="00100B41" w:rsidP="00E85A5F" w14:paraId="63F9F77E" w14:textId="1C578371">
      <w:pPr>
        <w:jc w:val="both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AUTORIZO a utilização do veículo sob a responsabilidade do vereador</w:t>
      </w:r>
      <w:r w:rsidR="00AF7467">
        <w:rPr>
          <w:rFonts w:ascii="Arial" w:hAnsi="Arial" w:cs="Arial"/>
          <w:caps/>
        </w:rPr>
        <w:t>/SOLICITANTE</w:t>
      </w:r>
      <w:r>
        <w:rPr>
          <w:rFonts w:ascii="Arial" w:hAnsi="Arial" w:cs="Arial"/>
          <w:caps/>
        </w:rPr>
        <w:t>:</w:t>
      </w:r>
    </w:p>
    <w:p w:rsidR="00100B41" w:rsidP="00E85A5F" w14:paraId="07987D36" w14:textId="77777777">
      <w:pPr>
        <w:jc w:val="center"/>
        <w:rPr>
          <w:rFonts w:ascii="Arial" w:hAnsi="Arial" w:cs="Arial"/>
        </w:rPr>
      </w:pPr>
    </w:p>
    <w:p w:rsidR="00100B41" w:rsidP="00E85A5F" w14:paraId="00082B55" w14:textId="77777777">
      <w:pPr>
        <w:jc w:val="center"/>
        <w:rPr>
          <w:rFonts w:ascii="Arial" w:hAnsi="Arial" w:cs="Arial"/>
        </w:rPr>
      </w:pPr>
    </w:p>
    <w:p w:rsidR="007224EA" w:rsidRPr="007224EA" w:rsidP="007224EA" w14:paraId="540F8210" w14:textId="4CAA9061">
      <w:pPr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Julio Antonio Mariano</w:t>
      </w:r>
    </w:p>
    <w:p w:rsidR="00100B41" w:rsidP="00E85A5F" w14:paraId="4CF065FB" w14:textId="2E92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residente</w:t>
      </w:r>
    </w:p>
    <w:p w:rsidR="00100B41" w:rsidP="00643726" w14:paraId="1F30D16C" w14:textId="210016B4">
      <w:pPr>
        <w:spacing w:before="160" w:line="300" w:lineRule="exact"/>
        <w:jc w:val="right"/>
      </w:pPr>
      <w:r w:rsidRPr="00A75E2A">
        <w:rPr>
          <w:rFonts w:ascii="Arial" w:hAnsi="Arial" w:cs="Arial"/>
          <w:b/>
          <w:bCs/>
          <w:sz w:val="16"/>
          <w:szCs w:val="16"/>
        </w:rPr>
        <w:t xml:space="preserve">PROTOCOLO Nº CETSR </w:t>
      </w:r>
      <w:r w:rsidRPr="00A75E2A">
        <w:rPr>
          <w:rFonts w:ascii="Arial" w:hAnsi="Arial" w:cs="Arial"/>
          <w:b/>
          <w:bCs/>
          <w:sz w:val="16"/>
          <w:szCs w:val="16"/>
        </w:rPr>
        <w:t>02/04/2025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A75E2A">
        <w:rPr>
          <w:rFonts w:ascii="Arial" w:hAnsi="Arial" w:cs="Arial"/>
          <w:b/>
          <w:bCs/>
          <w:sz w:val="16"/>
          <w:szCs w:val="16"/>
        </w:rPr>
        <w:t>12:11</w:t>
      </w:r>
      <w:r w:rsidRPr="00A75E2A">
        <w:rPr>
          <w:rFonts w:ascii="Arial" w:hAnsi="Arial" w:cs="Arial"/>
          <w:b/>
          <w:bCs/>
          <w:sz w:val="16"/>
          <w:szCs w:val="16"/>
        </w:rPr>
        <w:t xml:space="preserve"> </w:t>
      </w:r>
      <w:r w:rsidRPr="00A75E2A">
        <w:rPr>
          <w:rFonts w:ascii="Arial" w:hAnsi="Arial" w:cs="Arial"/>
          <w:b/>
          <w:bCs/>
          <w:sz w:val="16"/>
          <w:szCs w:val="16"/>
        </w:rPr>
        <w:t>4367/2025</w:t>
      </w:r>
    </w:p>
    <w:sectPr w:rsidSect="005C10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35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27A3F0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3DB724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1FDEC32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6C221B8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:rsidP="00320534" w14:paraId="14C8FD94" w14:textId="77777777">
    <w:pPr>
      <w:pStyle w:val="Header"/>
      <w:ind w:left="-850" w:right="-1134" w:hanging="1418"/>
      <w:jc w:val="center"/>
      <w:rPr>
        <w:rFonts w:ascii="SheerElegance" w:hAnsi="SheerElegance"/>
        <w:sz w:val="56"/>
        <w:szCs w:val="5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width:55.1pt;height:54.75pt;margin-top:65.05pt;margin-left:51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58240">
          <v:imagedata r:id="rId1" o:title="Brasão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320534" w:rsidP="00320534" w14:paraId="7DB4CF8F" w14:textId="77777777">
    <w:pPr>
      <w:pStyle w:val="Default"/>
      <w:ind w:left="-850" w:right="-471" w:firstLine="142"/>
      <w:rPr>
        <w:sz w:val="14"/>
        <w:szCs w:val="14"/>
      </w:rPr>
    </w:pPr>
  </w:p>
  <w:p w:rsidR="00320534" w:rsidP="00320534" w14:paraId="1C8BA084" w14:textId="77777777">
    <w:pPr>
      <w:pStyle w:val="Default"/>
      <w:ind w:left="-850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320534" w:rsidP="00320534" w14:paraId="3399B80D" w14:textId="77777777">
    <w:pPr>
      <w:pStyle w:val="Header"/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320534" w:rsidP="00320534" w14:paraId="2B36AB3B" w14:textId="77777777">
    <w:pPr>
      <w:pStyle w:val="Header"/>
      <w:tabs>
        <w:tab w:val="right" w:pos="8080"/>
      </w:tabs>
      <w:ind w:left="-850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320534" w:rsidP="00320534" w14:paraId="6B53CE79" w14:textId="77777777">
    <w:pPr>
      <w:pStyle w:val="Header"/>
      <w:ind w:left="-850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320534" w14:paraId="3294DEB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534" w14:paraId="06E30CD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0363"/>
    <w:rsid w:val="000544F2"/>
    <w:rsid w:val="000679EE"/>
    <w:rsid w:val="000D334C"/>
    <w:rsid w:val="00100B41"/>
    <w:rsid w:val="00101831"/>
    <w:rsid w:val="00130ECC"/>
    <w:rsid w:val="00132736"/>
    <w:rsid w:val="001915A3"/>
    <w:rsid w:val="00192AEF"/>
    <w:rsid w:val="001B7317"/>
    <w:rsid w:val="001D4347"/>
    <w:rsid w:val="00217F62"/>
    <w:rsid w:val="00252412"/>
    <w:rsid w:val="002761A1"/>
    <w:rsid w:val="002A5C88"/>
    <w:rsid w:val="00320534"/>
    <w:rsid w:val="003541F0"/>
    <w:rsid w:val="003A6BD7"/>
    <w:rsid w:val="003E536A"/>
    <w:rsid w:val="003F3C97"/>
    <w:rsid w:val="004113C4"/>
    <w:rsid w:val="00587C6C"/>
    <w:rsid w:val="005C1061"/>
    <w:rsid w:val="005F1570"/>
    <w:rsid w:val="005F7E1B"/>
    <w:rsid w:val="00643726"/>
    <w:rsid w:val="006745D4"/>
    <w:rsid w:val="006800BB"/>
    <w:rsid w:val="006C1AE2"/>
    <w:rsid w:val="006D7E72"/>
    <w:rsid w:val="007224EA"/>
    <w:rsid w:val="008068C1"/>
    <w:rsid w:val="00806B10"/>
    <w:rsid w:val="00881EC0"/>
    <w:rsid w:val="008A1F81"/>
    <w:rsid w:val="00940AEA"/>
    <w:rsid w:val="00A26B30"/>
    <w:rsid w:val="00A75E2A"/>
    <w:rsid w:val="00A76FCA"/>
    <w:rsid w:val="00A906D8"/>
    <w:rsid w:val="00AB5A74"/>
    <w:rsid w:val="00AD60F7"/>
    <w:rsid w:val="00AE1A79"/>
    <w:rsid w:val="00AF7467"/>
    <w:rsid w:val="00B113C8"/>
    <w:rsid w:val="00B532B6"/>
    <w:rsid w:val="00B60B8D"/>
    <w:rsid w:val="00BE26DE"/>
    <w:rsid w:val="00BE5439"/>
    <w:rsid w:val="00C00035"/>
    <w:rsid w:val="00C03973"/>
    <w:rsid w:val="00C04FEF"/>
    <w:rsid w:val="00C40174"/>
    <w:rsid w:val="00CE16F8"/>
    <w:rsid w:val="00CE6E6F"/>
    <w:rsid w:val="00D507A8"/>
    <w:rsid w:val="00DB260D"/>
    <w:rsid w:val="00DC11ED"/>
    <w:rsid w:val="00DC677A"/>
    <w:rsid w:val="00DF3A0E"/>
    <w:rsid w:val="00E04FB5"/>
    <w:rsid w:val="00E17782"/>
    <w:rsid w:val="00E737C7"/>
    <w:rsid w:val="00E85A5F"/>
    <w:rsid w:val="00E97466"/>
    <w:rsid w:val="00EF728B"/>
    <w:rsid w:val="00F02858"/>
    <w:rsid w:val="00F071AE"/>
    <w:rsid w:val="00F26680"/>
    <w:rsid w:val="00F36815"/>
    <w:rsid w:val="00F44840"/>
    <w:rsid w:val="00FC3028"/>
    <w:rsid w:val="00FE3BFE"/>
    <w:rsid w:val="00FF063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9A26B5-D734-4CDD-B8F8-B172DECC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8B"/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EF728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EF728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EF728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EF728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EF728B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EF728B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EF728B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EF728B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EF728B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sid w:val="00881EC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EF728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EF728B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EF728B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EF728B"/>
    <w:rPr>
      <w:rFonts w:ascii="Cambria" w:hAnsi="Cambria" w:cs="Cambria"/>
      <w:color w:val="243F60"/>
    </w:rPr>
  </w:style>
  <w:style w:type="character" w:customStyle="1" w:styleId="Ttulo6Char">
    <w:name w:val="Título 6 Char"/>
    <w:link w:val="Heading6"/>
    <w:uiPriority w:val="99"/>
    <w:locked/>
    <w:rsid w:val="00EF728B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EF728B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EF728B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EF728B"/>
    <w:rPr>
      <w:rFonts w:ascii="Cambria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Cabealho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320534"/>
    <w:rPr>
      <w:rFonts w:cs="Calibri"/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locked/>
    <w:rsid w:val="0032053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32053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20534"/>
    <w:rPr>
      <w:color w:val="0563C1"/>
      <w:u w:val="single"/>
    </w:rPr>
  </w:style>
  <w:style w:type="paragraph" w:customStyle="1" w:styleId="Default">
    <w:name w:val="Default"/>
    <w:rsid w:val="0032053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mauracy</cp:lastModifiedBy>
  <cp:revision>28</cp:revision>
  <dcterms:created xsi:type="dcterms:W3CDTF">2017-07-18T12:40:00Z</dcterms:created>
  <dcterms:modified xsi:type="dcterms:W3CDTF">2025-01-15T19:30:00Z</dcterms:modified>
</cp:coreProperties>
</file>