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2629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370FBCC6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71C9D583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6710FDC5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15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20/03/2025</w:t>
      </w:r>
    </w:p>
    <w:p w14:paraId="11E46016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146E697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10/02/2025,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Thiago Vieira Nunes.  </w:t>
      </w:r>
    </w:p>
    <w:p w14:paraId="1808E3FB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81EE5B5" w14:textId="0C194698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963006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445F27B5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1832FDF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instalação de placas informativas em Braille nos pontos e terminais de ônibus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0D04963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019C50D5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4D5A437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309AB98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508D4D0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20 de março de 2025.</w:t>
      </w:r>
    </w:p>
    <w:p w14:paraId="4ED90D4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B2503A5" w14:textId="77777777" w:rsidR="00963006" w:rsidRDefault="00963006" w:rsidP="00963006">
      <w:pPr>
        <w:pStyle w:val="Corpodetexto3"/>
        <w:ind w:right="74"/>
        <w:rPr>
          <w:szCs w:val="24"/>
          <w:u w:val="none"/>
        </w:rPr>
      </w:pPr>
      <w:r>
        <w:rPr>
          <w:szCs w:val="24"/>
          <w:u w:val="none"/>
        </w:rPr>
        <w:t>GUILHERME ARAÚJO NUNES</w:t>
      </w:r>
    </w:p>
    <w:p w14:paraId="67547C0F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2F282D3B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335C0BD9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6D3F4E62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0AEFB8A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963006" w14:paraId="0059AA05" w14:textId="77777777" w:rsidTr="00963006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80C8A4" w14:textId="77777777" w:rsidR="00963006" w:rsidRPr="009B6A3E" w:rsidRDefault="00963006" w:rsidP="0096300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42828810" w14:textId="77777777" w:rsidR="00963006" w:rsidRDefault="00963006" w:rsidP="00963006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0FA130A1" w14:textId="6C9E06F4" w:rsidR="00963006" w:rsidRPr="009B6A3E" w:rsidRDefault="00963006" w:rsidP="0096300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B057A6" w14:textId="77777777" w:rsidR="00963006" w:rsidRPr="002D3FDC" w:rsidRDefault="00963006" w:rsidP="00963006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THIAGO VIEIRA NUNES</w:t>
            </w:r>
          </w:p>
          <w:p w14:paraId="0D1F634F" w14:textId="77777777" w:rsidR="00963006" w:rsidRPr="002D3FDC" w:rsidRDefault="00963006" w:rsidP="00963006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101349">
              <w:rPr>
                <w:rFonts w:eastAsia="Times New Roman"/>
                <w:b w:val="0"/>
                <w:color w:val="000000"/>
                <w:szCs w:val="24"/>
                <w:u w:val="none"/>
              </w:rPr>
              <w:t>CPDHMA</w:t>
            </w:r>
          </w:p>
          <w:p w14:paraId="06337D46" w14:textId="2B2FC1C7" w:rsidR="00963006" w:rsidRPr="009B6A3E" w:rsidRDefault="00963006" w:rsidP="0096300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B2AB575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6D7CC" w14:textId="77777777" w:rsidR="00D91946" w:rsidRDefault="00D91946">
      <w:r>
        <w:separator/>
      </w:r>
    </w:p>
  </w:endnote>
  <w:endnote w:type="continuationSeparator" w:id="0">
    <w:p w14:paraId="0183D40F" w14:textId="77777777" w:rsidR="00D91946" w:rsidRDefault="00D9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8C7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EF46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43BC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3A341" w14:textId="77777777" w:rsidR="00D91946" w:rsidRDefault="00D91946">
      <w:r>
        <w:separator/>
      </w:r>
    </w:p>
  </w:footnote>
  <w:footnote w:type="continuationSeparator" w:id="0">
    <w:p w14:paraId="5D41FE7D" w14:textId="77777777" w:rsidR="00D91946" w:rsidRDefault="00D91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3DD8C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5B4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0F45816" wp14:editId="78E40F7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9016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39396F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013A2A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C54A6F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696C6C0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1536606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77DEFC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E264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A2735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63006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1B91"/>
    <w:rsid w:val="00AA5F42"/>
    <w:rsid w:val="00AB0737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1946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1CF41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2025-03-20T18:29:00Z</dcterms:modified>
</cp:coreProperties>
</file>